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04DC4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4DC4">
        <w:rPr>
          <w:rFonts w:ascii="Times New Roman" w:hAnsi="Times New Roman" w:cs="Times New Roman"/>
          <w:sz w:val="28"/>
          <w:szCs w:val="28"/>
        </w:rPr>
        <w:t>сентябрь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53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82DE6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C04DC4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>4</w:t>
      </w:r>
      <w:r w:rsidR="00C64DE9">
        <w:rPr>
          <w:rFonts w:ascii="Times New Roman" w:hAnsi="Times New Roman" w:cs="Times New Roman"/>
          <w:sz w:val="28"/>
          <w:szCs w:val="28"/>
        </w:rPr>
        <w:t>3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6F5FB0">
        <w:rPr>
          <w:rFonts w:ascii="Times New Roman" w:hAnsi="Times New Roman" w:cs="Times New Roman"/>
          <w:sz w:val="28"/>
          <w:szCs w:val="28"/>
        </w:rPr>
        <w:t>4</w:t>
      </w:r>
      <w:r w:rsidR="000F7158">
        <w:rPr>
          <w:rFonts w:ascii="Times New Roman" w:hAnsi="Times New Roman" w:cs="Times New Roman"/>
          <w:sz w:val="28"/>
          <w:szCs w:val="28"/>
        </w:rPr>
        <w:t xml:space="preserve">; коллективных – </w:t>
      </w:r>
      <w:r w:rsidR="006F5FB0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A613B4" w:rsidRDefault="00A613B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27AFB">
        <w:rPr>
          <w:rFonts w:ascii="Times New Roman" w:hAnsi="Times New Roman" w:cs="Times New Roman"/>
          <w:b/>
          <w:sz w:val="28"/>
          <w:szCs w:val="28"/>
        </w:rPr>
        <w:t xml:space="preserve">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1A44D8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B27A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обращений: качество продукции, стандартизация, Сертификация – 1;</w:t>
      </w:r>
    </w:p>
    <w:p w:rsidR="00E57D4F" w:rsidRDefault="00A613B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 xml:space="preserve">трудоустройство и занятость населения (за исключением международного сотрудничества)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44D8">
        <w:rPr>
          <w:rFonts w:ascii="Times New Roman" w:hAnsi="Times New Roman" w:cs="Times New Roman"/>
          <w:b/>
          <w:sz w:val="28"/>
          <w:szCs w:val="28"/>
        </w:rPr>
        <w:t>3,8</w:t>
      </w:r>
      <w:r w:rsidRPr="00040F4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трудоустройство. Безработица. Органы службы занятости. Государственные услуги в области содействия занятости населения - 2;</w:t>
      </w:r>
    </w:p>
    <w:p w:rsidR="00E428BB" w:rsidRDefault="00E428B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74">
        <w:rPr>
          <w:rFonts w:ascii="Times New Roman" w:hAnsi="Times New Roman" w:cs="Times New Roman"/>
          <w:b/>
          <w:sz w:val="28"/>
          <w:szCs w:val="28"/>
        </w:rPr>
        <w:t>средства массовой информации (за исключением вопросов информатизации) – 1</w:t>
      </w:r>
      <w:r w:rsidR="0032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474">
        <w:rPr>
          <w:rFonts w:ascii="Times New Roman" w:hAnsi="Times New Roman" w:cs="Times New Roman"/>
          <w:b/>
          <w:sz w:val="28"/>
          <w:szCs w:val="28"/>
        </w:rPr>
        <w:t>(</w:t>
      </w:r>
      <w:r w:rsidR="001A44D8">
        <w:rPr>
          <w:rFonts w:ascii="Times New Roman" w:hAnsi="Times New Roman" w:cs="Times New Roman"/>
          <w:b/>
          <w:sz w:val="28"/>
          <w:szCs w:val="28"/>
        </w:rPr>
        <w:t>1,9</w:t>
      </w:r>
      <w:r w:rsidRPr="006E5474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распространение средств массовой информации – 1;</w:t>
      </w:r>
    </w:p>
    <w:p w:rsidR="00E57D4F" w:rsidRDefault="00A613B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(за исключением международного сотрудничества)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44D8">
        <w:rPr>
          <w:rFonts w:ascii="Times New Roman" w:hAnsi="Times New Roman" w:cs="Times New Roman"/>
          <w:b/>
          <w:sz w:val="28"/>
          <w:szCs w:val="28"/>
        </w:rPr>
        <w:t>1,9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популяризация и пропаганда физической культуры и спорта – 1;</w:t>
      </w:r>
    </w:p>
    <w:p w:rsidR="000F7158" w:rsidRPr="00E57D4F" w:rsidRDefault="000F715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158">
        <w:rPr>
          <w:rFonts w:ascii="Times New Roman" w:hAnsi="Times New Roman" w:cs="Times New Roman"/>
          <w:b/>
          <w:sz w:val="28"/>
          <w:szCs w:val="28"/>
        </w:rPr>
        <w:t>налоги и сборы – 1 (</w:t>
      </w:r>
      <w:r w:rsidR="001A44D8">
        <w:rPr>
          <w:rFonts w:ascii="Times New Roman" w:hAnsi="Times New Roman" w:cs="Times New Roman"/>
          <w:b/>
          <w:sz w:val="28"/>
          <w:szCs w:val="28"/>
        </w:rPr>
        <w:t>1,9</w:t>
      </w:r>
      <w:r w:rsidRPr="000F7158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возврат или зачет излишне уплаченных или излишне взысканных сумм налогов, сборов, взносов, пеней и штрафов – 1;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A1B84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1A44D8">
        <w:rPr>
          <w:rFonts w:ascii="Times New Roman" w:eastAsia="Calibri" w:hAnsi="Times New Roman" w:cs="Times New Roman"/>
          <w:b/>
          <w:bCs/>
          <w:sz w:val="28"/>
          <w:szCs w:val="28"/>
        </w:rPr>
        <w:t>9,4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5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561BF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A1B84">
        <w:rPr>
          <w:rFonts w:ascii="Times New Roman" w:eastAsia="Calibri" w:hAnsi="Times New Roman" w:cs="Times New Roman"/>
          <w:sz w:val="28"/>
          <w:szCs w:val="28"/>
        </w:rPr>
        <w:t>5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356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B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B84" w:rsidRDefault="0094112B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12B">
        <w:rPr>
          <w:rFonts w:ascii="Times New Roman" w:eastAsia="Calibri" w:hAnsi="Times New Roman" w:cs="Times New Roman"/>
          <w:b/>
          <w:sz w:val="28"/>
          <w:szCs w:val="28"/>
        </w:rPr>
        <w:t>сельское хозяйство – 1 (</w:t>
      </w:r>
      <w:r w:rsidR="001A44D8">
        <w:rPr>
          <w:rFonts w:ascii="Times New Roman" w:eastAsia="Calibri" w:hAnsi="Times New Roman" w:cs="Times New Roman"/>
          <w:b/>
          <w:sz w:val="28"/>
          <w:szCs w:val="28"/>
        </w:rPr>
        <w:t>1,9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личные подсобные хозяйства – 1;</w:t>
      </w:r>
    </w:p>
    <w:p w:rsidR="005A1B84" w:rsidRDefault="005A1B84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B84">
        <w:rPr>
          <w:rFonts w:ascii="Times New Roman" w:eastAsia="Calibri" w:hAnsi="Times New Roman" w:cs="Times New Roman"/>
          <w:b/>
          <w:sz w:val="28"/>
          <w:szCs w:val="28"/>
        </w:rPr>
        <w:t xml:space="preserve">транспорт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5A1B8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A44D8">
        <w:rPr>
          <w:rFonts w:ascii="Times New Roman" w:eastAsia="Calibri" w:hAnsi="Times New Roman" w:cs="Times New Roman"/>
          <w:b/>
          <w:sz w:val="28"/>
          <w:szCs w:val="28"/>
        </w:rPr>
        <w:t>1,9</w:t>
      </w:r>
      <w:r w:rsidRPr="005A1B84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содержание транспортной инфраструктуры – 1;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94112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F5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A44D8">
        <w:rPr>
          <w:rFonts w:ascii="Times New Roman" w:hAnsi="Times New Roman" w:cs="Times New Roman"/>
          <w:b/>
          <w:sz w:val="28"/>
          <w:szCs w:val="28"/>
        </w:rPr>
        <w:t>9,4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94112B">
        <w:rPr>
          <w:rFonts w:ascii="Times New Roman" w:hAnsi="Times New Roman" w:cs="Times New Roman"/>
          <w:sz w:val="28"/>
          <w:szCs w:val="28"/>
        </w:rPr>
        <w:t xml:space="preserve"> 3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94112B">
        <w:rPr>
          <w:rFonts w:ascii="Times New Roman" w:hAnsi="Times New Roman" w:cs="Times New Roman"/>
          <w:sz w:val="28"/>
          <w:szCs w:val="28"/>
        </w:rPr>
        <w:t xml:space="preserve">государственный земельный надзор – 1; </w:t>
      </w:r>
      <w:r w:rsidR="009E3976">
        <w:rPr>
          <w:rFonts w:ascii="Times New Roman" w:hAnsi="Times New Roman" w:cs="Times New Roman"/>
          <w:sz w:val="28"/>
          <w:szCs w:val="28"/>
        </w:rPr>
        <w:t xml:space="preserve">государственный мониторинг земель. Землеустройство. </w:t>
      </w:r>
      <w:r w:rsidR="009E397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(изменение) </w:t>
      </w:r>
      <w:r w:rsidR="0094112B">
        <w:rPr>
          <w:rFonts w:ascii="Times New Roman" w:hAnsi="Times New Roman" w:cs="Times New Roman"/>
          <w:sz w:val="28"/>
          <w:szCs w:val="28"/>
        </w:rPr>
        <w:t xml:space="preserve"> </w:t>
      </w:r>
      <w:r w:rsidR="009E3976">
        <w:rPr>
          <w:rFonts w:ascii="Times New Roman" w:hAnsi="Times New Roman" w:cs="Times New Roman"/>
          <w:sz w:val="28"/>
          <w:szCs w:val="28"/>
        </w:rPr>
        <w:t>границ земельных участков. Резервирование земель – 1;</w:t>
      </w:r>
    </w:p>
    <w:p w:rsidR="002615A1" w:rsidRPr="00271C5B" w:rsidRDefault="009E397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6">
        <w:rPr>
          <w:rFonts w:ascii="Times New Roman" w:hAnsi="Times New Roman" w:cs="Times New Roman"/>
          <w:b/>
          <w:sz w:val="28"/>
          <w:szCs w:val="28"/>
        </w:rPr>
        <w:t>безопасность общества – 1 (</w:t>
      </w:r>
      <w:r w:rsidR="001A44D8">
        <w:rPr>
          <w:rFonts w:ascii="Times New Roman" w:hAnsi="Times New Roman" w:cs="Times New Roman"/>
          <w:b/>
          <w:sz w:val="28"/>
          <w:szCs w:val="28"/>
        </w:rPr>
        <w:t>1,9</w:t>
      </w:r>
      <w:r w:rsidRPr="009E3976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1;</w:t>
      </w:r>
      <w:r w:rsidR="0094112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A44D8">
        <w:rPr>
          <w:rFonts w:ascii="Times New Roman" w:hAnsi="Times New Roman" w:cs="Times New Roman"/>
          <w:b/>
          <w:sz w:val="28"/>
          <w:szCs w:val="28"/>
        </w:rPr>
        <w:t>50,9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hAnsi="Times New Roman" w:cs="Times New Roman"/>
          <w:sz w:val="28"/>
          <w:szCs w:val="28"/>
        </w:rPr>
        <w:t>обеспечение жильем выезжающих северян и жителей административно-территориальных образований – 1;</w:t>
      </w:r>
      <w:proofErr w:type="gramEnd"/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6; обследование жилого фонда на предмет пригодности для проживания (ветхое и аварийное жилье) – 3;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hAnsi="Times New Roman" w:cs="Times New Roman"/>
          <w:sz w:val="28"/>
          <w:szCs w:val="28"/>
        </w:rPr>
        <w:t>12</w:t>
      </w:r>
      <w:r w:rsidR="00DE3900">
        <w:rPr>
          <w:rFonts w:ascii="Times New Roman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FB0">
        <w:rPr>
          <w:rFonts w:ascii="Times New Roman" w:eastAsia="Calibri" w:hAnsi="Times New Roman" w:cs="Times New Roman"/>
          <w:sz w:val="28"/>
          <w:szCs w:val="28"/>
        </w:rPr>
        <w:t xml:space="preserve">выселение из жилища –  </w:t>
      </w:r>
      <w:r w:rsidR="00924BEC">
        <w:rPr>
          <w:rFonts w:ascii="Times New Roman" w:eastAsia="Calibri" w:hAnsi="Times New Roman" w:cs="Times New Roman"/>
          <w:sz w:val="28"/>
          <w:szCs w:val="28"/>
        </w:rPr>
        <w:t>1</w:t>
      </w:r>
      <w:r w:rsidR="00BE65C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1A44D8">
        <w:rPr>
          <w:rFonts w:ascii="Times New Roman" w:hAnsi="Times New Roman" w:cs="Times New Roman"/>
          <w:b/>
          <w:sz w:val="28"/>
          <w:szCs w:val="28"/>
        </w:rPr>
        <w:t>3,8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hAnsi="Times New Roman" w:cs="Times New Roman"/>
          <w:sz w:val="28"/>
          <w:szCs w:val="28"/>
        </w:rPr>
        <w:t xml:space="preserve"> </w:t>
      </w:r>
      <w:r w:rsidR="00E40553">
        <w:rPr>
          <w:rFonts w:ascii="Times New Roman" w:hAnsi="Times New Roman" w:cs="Times New Roman"/>
          <w:sz w:val="28"/>
          <w:szCs w:val="28"/>
        </w:rPr>
        <w:t xml:space="preserve">отключение </w:t>
      </w:r>
      <w:proofErr w:type="spellStart"/>
      <w:r w:rsidR="00E4055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E4055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E405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0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55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40553">
        <w:rPr>
          <w:rFonts w:ascii="Times New Roman" w:hAnsi="Times New Roman" w:cs="Times New Roman"/>
          <w:sz w:val="28"/>
          <w:szCs w:val="28"/>
        </w:rPr>
        <w:t xml:space="preserve">- и энергоснабжения за неуплату 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553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553">
        <w:rPr>
          <w:rFonts w:ascii="Times New Roman" w:eastAsia="Calibri" w:hAnsi="Times New Roman" w:cs="Times New Roman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1;</w:t>
      </w:r>
    </w:p>
    <w:p w:rsidR="00E40553" w:rsidRDefault="00E40553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 1 (</w:t>
      </w:r>
      <w:r w:rsidR="001A4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1,9</w:t>
      </w:r>
      <w:r w:rsidRPr="009C7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нежилые помещения – 1.</w:t>
      </w:r>
    </w:p>
    <w:p w:rsidR="009B77D9" w:rsidRPr="009B77D9" w:rsidRDefault="009B77D9" w:rsidP="009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77D9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7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5,6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77D9">
        <w:rPr>
          <w:rFonts w:ascii="Times New Roman" w:hAnsi="Times New Roman" w:cs="Times New Roman"/>
          <w:bCs/>
          <w:color w:val="000000"/>
          <w:sz w:val="28"/>
          <w:szCs w:val="28"/>
        </w:rPr>
        <w:t>3;</w:t>
      </w:r>
    </w:p>
    <w:p w:rsidR="00031C9E" w:rsidRPr="00462AC2" w:rsidRDefault="009B77D9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7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 (</w:t>
      </w:r>
      <w:r w:rsidR="00D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1,9</w:t>
      </w:r>
      <w:r w:rsidRPr="009B7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</w:t>
      </w:r>
      <w:r w:rsidR="00031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1.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3071"/>
    <w:rsid w:val="005C376A"/>
    <w:rsid w:val="005C3CE3"/>
    <w:rsid w:val="005C5717"/>
    <w:rsid w:val="005D0968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B9DC-279B-4D43-A23A-2F87FEDA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319</cp:revision>
  <cp:lastPrinted>2018-10-01T09:00:00Z</cp:lastPrinted>
  <dcterms:created xsi:type="dcterms:W3CDTF">2013-12-05T07:16:00Z</dcterms:created>
  <dcterms:modified xsi:type="dcterms:W3CDTF">2018-10-01T11:45:00Z</dcterms:modified>
</cp:coreProperties>
</file>